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ADCF5" w14:textId="77777777" w:rsidR="00702AC2" w:rsidRPr="00E01FF5" w:rsidRDefault="00702AC2" w:rsidP="00702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FF5">
        <w:rPr>
          <w:rFonts w:ascii="Times New Roman" w:hAnsi="Times New Roman" w:cs="Times New Roman"/>
          <w:b/>
          <w:sz w:val="24"/>
          <w:szCs w:val="24"/>
        </w:rPr>
        <w:t>RAZÃO DA ESCOLHA DO CONTRATADO</w:t>
      </w:r>
    </w:p>
    <w:p w14:paraId="1AAB7547" w14:textId="77777777" w:rsidR="00702AC2" w:rsidRPr="00E01FF5" w:rsidRDefault="00702AC2" w:rsidP="00702A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EE934" w14:textId="77777777" w:rsidR="00702AC2" w:rsidRDefault="00702AC2" w:rsidP="00702AC2">
      <w:pPr>
        <w:pStyle w:val="SemEspaamento"/>
        <w:jc w:val="both"/>
        <w:rPr>
          <w:sz w:val="24"/>
          <w:szCs w:val="24"/>
        </w:rPr>
      </w:pPr>
      <w:r w:rsidRPr="00E01FF5">
        <w:rPr>
          <w:sz w:val="24"/>
          <w:szCs w:val="24"/>
        </w:rPr>
        <w:t xml:space="preserve">Em conformidade com a legislação vigente, a dispensa de licitação é uma prerrogativa legal prevista em situações específicas e restritas, com o intuito de promover a eficiência e a celeridade na contratação de bens e serviços essenciais para a administração pública. </w:t>
      </w:r>
    </w:p>
    <w:p w14:paraId="3D054383" w14:textId="77777777" w:rsidR="00702AC2" w:rsidRDefault="00702AC2" w:rsidP="00702AC2">
      <w:pPr>
        <w:pStyle w:val="SemEspaamento"/>
        <w:jc w:val="both"/>
        <w:rPr>
          <w:sz w:val="24"/>
          <w:szCs w:val="24"/>
        </w:rPr>
      </w:pPr>
    </w:p>
    <w:p w14:paraId="0DFBC758" w14:textId="77777777" w:rsidR="00702AC2" w:rsidRPr="00E01FF5" w:rsidRDefault="00702AC2" w:rsidP="00702AC2">
      <w:pPr>
        <w:pStyle w:val="SemEspaamento"/>
        <w:jc w:val="both"/>
        <w:rPr>
          <w:b/>
          <w:sz w:val="24"/>
          <w:szCs w:val="24"/>
        </w:rPr>
      </w:pPr>
      <w:r w:rsidRPr="00E01FF5">
        <w:rPr>
          <w:sz w:val="24"/>
          <w:szCs w:val="24"/>
        </w:rPr>
        <w:t xml:space="preserve">Neste contexto, </w:t>
      </w:r>
      <w:r w:rsidR="00E63B42">
        <w:rPr>
          <w:color w:val="000000" w:themeColor="text1"/>
          <w:sz w:val="24"/>
          <w:szCs w:val="24"/>
        </w:rPr>
        <w:t xml:space="preserve">o </w:t>
      </w:r>
      <w:r w:rsidR="00E63B42" w:rsidRPr="00E63B42">
        <w:rPr>
          <w:b/>
          <w:color w:val="000000" w:themeColor="text1"/>
          <w:sz w:val="24"/>
          <w:szCs w:val="24"/>
        </w:rPr>
        <w:t>MERCADO KESTRING LTDA</w:t>
      </w:r>
      <w:r w:rsidRPr="00E01FF5">
        <w:rPr>
          <w:bCs/>
          <w:color w:val="000000" w:themeColor="text1"/>
          <w:sz w:val="24"/>
          <w:szCs w:val="24"/>
        </w:rPr>
        <w:t xml:space="preserve">, inscrita no CNPJ sob o n. </w:t>
      </w:r>
      <w:r w:rsidR="00E63B42" w:rsidRPr="00E63B42">
        <w:rPr>
          <w:bCs/>
          <w:color w:val="000000" w:themeColor="text1"/>
          <w:sz w:val="24"/>
          <w:szCs w:val="24"/>
        </w:rPr>
        <w:t>31.691.468/0001-01</w:t>
      </w:r>
      <w:r w:rsidRPr="00E01FF5">
        <w:rPr>
          <w:bCs/>
          <w:color w:val="000000" w:themeColor="text1"/>
          <w:sz w:val="24"/>
          <w:szCs w:val="24"/>
        </w:rPr>
        <w:t xml:space="preserve">, com endereço na </w:t>
      </w:r>
      <w:r w:rsidR="00E63B42">
        <w:rPr>
          <w:bCs/>
          <w:color w:val="000000" w:themeColor="text1"/>
          <w:sz w:val="24"/>
          <w:szCs w:val="24"/>
        </w:rPr>
        <w:t>Rua XV de Novembro, 750, Centro, Agronômica/SC</w:t>
      </w:r>
      <w:r w:rsidRPr="00E01FF5">
        <w:rPr>
          <w:bCs/>
          <w:color w:val="000000" w:themeColor="text1"/>
          <w:sz w:val="24"/>
          <w:szCs w:val="24"/>
        </w:rPr>
        <w:t xml:space="preserve">, </w:t>
      </w:r>
      <w:r w:rsidRPr="00E01FF5">
        <w:rPr>
          <w:sz w:val="24"/>
          <w:szCs w:val="24"/>
        </w:rPr>
        <w:t>submeteu-se ao processo de dispensa de licitação, apresentando toda a documentação exigida dentro do prazo estipulado.</w:t>
      </w:r>
    </w:p>
    <w:p w14:paraId="0F1B2AC7" w14:textId="77777777" w:rsidR="00702AC2" w:rsidRDefault="00702AC2" w:rsidP="00702A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44C36D" w14:textId="77777777" w:rsidR="00702AC2" w:rsidRPr="00E01FF5" w:rsidRDefault="00702AC2" w:rsidP="00702AC2">
      <w:pPr>
        <w:jc w:val="both"/>
        <w:rPr>
          <w:rFonts w:ascii="Times New Roman" w:hAnsi="Times New Roman" w:cs="Times New Roman"/>
          <w:sz w:val="24"/>
          <w:szCs w:val="24"/>
        </w:rPr>
      </w:pPr>
      <w:r w:rsidRPr="00E01FF5">
        <w:rPr>
          <w:rFonts w:ascii="Times New Roman" w:hAnsi="Times New Roman" w:cs="Times New Roman"/>
          <w:sz w:val="24"/>
          <w:szCs w:val="24"/>
        </w:rPr>
        <w:t>A escolha da referida empresa como contratada se justifica não somente pela observância estrita dos requisitos legais, mas também pela avaliação criteriosa dos critérios estabelecidos para a seleção do fornecedor. A documentação apresentada, financeira e operacional para atender às necessidades específicas do contrato em questão, garantindo assim a eficácia e a qualidade na prestação dos serviços requeridos.</w:t>
      </w:r>
    </w:p>
    <w:p w14:paraId="0909E9BE" w14:textId="77777777" w:rsidR="00702AC2" w:rsidRPr="00E01FF5" w:rsidRDefault="00702AC2" w:rsidP="00702AC2">
      <w:pPr>
        <w:jc w:val="both"/>
        <w:rPr>
          <w:rFonts w:ascii="Times New Roman" w:hAnsi="Times New Roman" w:cs="Times New Roman"/>
          <w:sz w:val="24"/>
          <w:szCs w:val="24"/>
        </w:rPr>
      </w:pPr>
      <w:r w:rsidRPr="00E01FF5">
        <w:rPr>
          <w:rFonts w:ascii="Times New Roman" w:hAnsi="Times New Roman" w:cs="Times New Roman"/>
          <w:sz w:val="24"/>
          <w:szCs w:val="24"/>
        </w:rPr>
        <w:t xml:space="preserve">Portanto, a escolha </w:t>
      </w:r>
      <w:r w:rsidRPr="00E01F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="00E63B42" w:rsidRPr="00E63B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MERCADO KESTRING LTDA</w:t>
      </w:r>
      <w:r w:rsidRPr="00E01FF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01FF5">
        <w:rPr>
          <w:rFonts w:ascii="Times New Roman" w:hAnsi="Times New Roman" w:cs="Times New Roman"/>
          <w:sz w:val="24"/>
          <w:szCs w:val="24"/>
        </w:rPr>
        <w:t>como contratada, em virtude da apresentação da documentação exigida dentro do prazo estabelecido pela legislação, representa uma decisão fundamentada em critérios objetivos e legais, que visa atender ao interesse público de forma eficiente, econômica e transparente.</w:t>
      </w:r>
    </w:p>
    <w:p w14:paraId="5C58D9E4" w14:textId="77777777" w:rsidR="00702AC2" w:rsidRPr="00E01FF5" w:rsidRDefault="00702AC2" w:rsidP="00702AC2">
      <w:pPr>
        <w:rPr>
          <w:rFonts w:ascii="Times New Roman" w:hAnsi="Times New Roman" w:cs="Times New Roman"/>
          <w:sz w:val="24"/>
          <w:szCs w:val="24"/>
        </w:rPr>
      </w:pPr>
    </w:p>
    <w:p w14:paraId="57ABDEB0" w14:textId="77777777" w:rsidR="00702AC2" w:rsidRPr="00E01FF5" w:rsidRDefault="00702AC2" w:rsidP="00702A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8ADE20" w14:textId="77777777" w:rsidR="00702AC2" w:rsidRPr="00E01FF5" w:rsidRDefault="00702AC2" w:rsidP="0070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1FF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B20DDF1" w14:textId="77777777" w:rsidR="00D65856" w:rsidRDefault="00D65856" w:rsidP="0070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Edinaldo Fernandes</w:t>
      </w:r>
    </w:p>
    <w:p w14:paraId="257869D0" w14:textId="15253CAA" w:rsidR="00702AC2" w:rsidRDefault="00D65856" w:rsidP="0070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Câmara</w:t>
      </w:r>
    </w:p>
    <w:p w14:paraId="7D35EF75" w14:textId="77777777" w:rsidR="00D65856" w:rsidRPr="00E01FF5" w:rsidRDefault="00D65856" w:rsidP="0070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801187" w14:textId="77777777" w:rsidR="00702AC2" w:rsidRPr="00E01FF5" w:rsidRDefault="00702AC2" w:rsidP="00702AC2">
      <w:pPr>
        <w:rPr>
          <w:rFonts w:ascii="Times New Roman" w:hAnsi="Times New Roman" w:cs="Times New Roman"/>
          <w:sz w:val="24"/>
          <w:szCs w:val="24"/>
        </w:rPr>
      </w:pPr>
    </w:p>
    <w:p w14:paraId="272D2E07" w14:textId="77777777" w:rsidR="00702AC2" w:rsidRPr="00E01FF5" w:rsidRDefault="00702AC2" w:rsidP="00702AC2">
      <w:pPr>
        <w:rPr>
          <w:rFonts w:ascii="Times New Roman" w:hAnsi="Times New Roman" w:cs="Times New Roman"/>
          <w:sz w:val="24"/>
          <w:szCs w:val="24"/>
        </w:rPr>
      </w:pPr>
    </w:p>
    <w:p w14:paraId="0B4B8F0C" w14:textId="77777777" w:rsidR="00702AC2" w:rsidRPr="00E01FF5" w:rsidRDefault="00702AC2" w:rsidP="00702AC2">
      <w:pPr>
        <w:rPr>
          <w:rFonts w:ascii="Times New Roman" w:hAnsi="Times New Roman" w:cs="Times New Roman"/>
          <w:sz w:val="24"/>
          <w:szCs w:val="24"/>
        </w:rPr>
      </w:pPr>
    </w:p>
    <w:p w14:paraId="6CBB844A" w14:textId="77777777" w:rsidR="002647C3" w:rsidRDefault="002647C3"/>
    <w:sectPr w:rsidR="002647C3" w:rsidSect="002647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CDA3A" w14:textId="77777777" w:rsidR="002E196A" w:rsidRDefault="002E196A">
      <w:pPr>
        <w:spacing w:after="0" w:line="240" w:lineRule="auto"/>
      </w:pPr>
      <w:r>
        <w:separator/>
      </w:r>
    </w:p>
  </w:endnote>
  <w:endnote w:type="continuationSeparator" w:id="0">
    <w:p w14:paraId="1B022778" w14:textId="77777777" w:rsidR="002E196A" w:rsidRDefault="002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79EAE" w14:textId="77777777" w:rsidR="00081EBE" w:rsidRDefault="00081E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4AB1" w14:textId="77777777" w:rsidR="00081EBE" w:rsidRDefault="00081E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3BAF" w14:textId="77777777" w:rsidR="00081EBE" w:rsidRDefault="00081E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367F" w14:textId="77777777" w:rsidR="002E196A" w:rsidRDefault="002E196A">
      <w:pPr>
        <w:spacing w:after="0" w:line="240" w:lineRule="auto"/>
      </w:pPr>
      <w:r>
        <w:separator/>
      </w:r>
    </w:p>
  </w:footnote>
  <w:footnote w:type="continuationSeparator" w:id="0">
    <w:p w14:paraId="48BC8970" w14:textId="77777777" w:rsidR="002E196A" w:rsidRDefault="002E1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DB81" w14:textId="77777777" w:rsidR="00081EBE" w:rsidRDefault="00081E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3F2F" w14:textId="77777777" w:rsidR="00CE463C" w:rsidRDefault="00CE46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F31C8" w14:textId="77777777" w:rsidR="00081EBE" w:rsidRDefault="00081E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AD"/>
    <w:rsid w:val="000054A3"/>
    <w:rsid w:val="00081EBE"/>
    <w:rsid w:val="000C434B"/>
    <w:rsid w:val="002647C3"/>
    <w:rsid w:val="002E196A"/>
    <w:rsid w:val="002E6205"/>
    <w:rsid w:val="0035322B"/>
    <w:rsid w:val="004E5201"/>
    <w:rsid w:val="005576CB"/>
    <w:rsid w:val="00702AC2"/>
    <w:rsid w:val="007D138B"/>
    <w:rsid w:val="00844D1E"/>
    <w:rsid w:val="00873B38"/>
    <w:rsid w:val="008C0D4F"/>
    <w:rsid w:val="009C1DF5"/>
    <w:rsid w:val="00A33F38"/>
    <w:rsid w:val="00AA69C6"/>
    <w:rsid w:val="00C4633A"/>
    <w:rsid w:val="00C73AC6"/>
    <w:rsid w:val="00CE463C"/>
    <w:rsid w:val="00D65856"/>
    <w:rsid w:val="00D815AD"/>
    <w:rsid w:val="00DD31D1"/>
    <w:rsid w:val="00E609BC"/>
    <w:rsid w:val="00E63B42"/>
    <w:rsid w:val="00F27493"/>
    <w:rsid w:val="00F503C6"/>
    <w:rsid w:val="00F6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9541"/>
  <w15:docId w15:val="{BAA6849C-623A-44B2-A167-E457A92F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A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2A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2AC2"/>
  </w:style>
  <w:style w:type="paragraph" w:styleId="SemEspaamento">
    <w:name w:val="No Spacing"/>
    <w:link w:val="SemEspaamentoChar"/>
    <w:uiPriority w:val="1"/>
    <w:qFormat/>
    <w:rsid w:val="0070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702A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1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1157</Characters>
  <Application>Microsoft Office Word</Application>
  <DocSecurity>0</DocSecurity>
  <Lines>9</Lines>
  <Paragraphs>2</Paragraphs>
  <ScaleCrop>false</ScaleCrop>
  <Company>....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dcterms:created xsi:type="dcterms:W3CDTF">2012-02-02T18:33:00Z</dcterms:created>
  <dcterms:modified xsi:type="dcterms:W3CDTF">2026-08-13T12:10:00Z</dcterms:modified>
</cp:coreProperties>
</file>